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5E334" w14:textId="77777777" w:rsidR="00D61947" w:rsidRDefault="00CD185A">
      <w:r>
        <w:t xml:space="preserve">DECOS Minutes </w:t>
      </w:r>
    </w:p>
    <w:p w14:paraId="56F2BB51" w14:textId="1B3D8A78" w:rsidR="00767ACF" w:rsidRDefault="00D61947">
      <w:r>
        <w:t>12/5</w:t>
      </w:r>
    </w:p>
    <w:p w14:paraId="29165C3D" w14:textId="77777777" w:rsidR="00CD185A" w:rsidRDefault="00CD185A"/>
    <w:p w14:paraId="10A98C0D" w14:textId="73DA3677" w:rsidR="00CD185A" w:rsidRDefault="00CD185A">
      <w:r>
        <w:t xml:space="preserve">Members Present: </w:t>
      </w:r>
      <w:r w:rsidR="00D61947">
        <w:t xml:space="preserve">Elise Baker, </w:t>
      </w:r>
      <w:r w:rsidR="00EB66ED">
        <w:t>Lynd</w:t>
      </w:r>
      <w:r w:rsidR="00234B4F">
        <w:t>si</w:t>
      </w:r>
      <w:r w:rsidR="00EB66ED">
        <w:t xml:space="preserve"> Litten, Linda Del Rio, </w:t>
      </w:r>
      <w:r w:rsidR="00234B4F">
        <w:t xml:space="preserve">Kristi Hodges, George Woodbury, Amy Smith, Jeremy Tierce </w:t>
      </w:r>
    </w:p>
    <w:p w14:paraId="186C5595" w14:textId="77777777" w:rsidR="00CD185A" w:rsidRDefault="00CD185A"/>
    <w:p w14:paraId="3BEE1D09" w14:textId="68F27710" w:rsidR="00CD185A" w:rsidRDefault="00CD185A">
      <w:r>
        <w:t xml:space="preserve">Call to Order: </w:t>
      </w:r>
      <w:r w:rsidR="004712F3">
        <w:t>2:10 PM</w:t>
      </w:r>
    </w:p>
    <w:p w14:paraId="79734AF6" w14:textId="77777777" w:rsidR="00CD185A" w:rsidRDefault="00CD185A"/>
    <w:p w14:paraId="116EBEA3" w14:textId="1BEA575A" w:rsidR="00CD185A" w:rsidRDefault="00CD185A" w:rsidP="00CD185A">
      <w:pPr>
        <w:pStyle w:val="ListParagraph"/>
        <w:numPr>
          <w:ilvl w:val="0"/>
          <w:numId w:val="1"/>
        </w:numPr>
      </w:pPr>
      <w:r>
        <w:t>Public Comments</w:t>
      </w:r>
    </w:p>
    <w:p w14:paraId="2C7D2DD5" w14:textId="2C74337F" w:rsidR="00CD185A" w:rsidRDefault="00CD185A" w:rsidP="00CD185A">
      <w:pPr>
        <w:pStyle w:val="ListParagraph"/>
        <w:numPr>
          <w:ilvl w:val="1"/>
          <w:numId w:val="1"/>
        </w:numPr>
      </w:pPr>
      <w:r>
        <w:t>Items on agenda: none</w:t>
      </w:r>
    </w:p>
    <w:p w14:paraId="6C942B7A" w14:textId="474D400C" w:rsidR="00CD185A" w:rsidRDefault="00CD185A" w:rsidP="00CD185A">
      <w:pPr>
        <w:pStyle w:val="ListParagraph"/>
        <w:numPr>
          <w:ilvl w:val="1"/>
          <w:numId w:val="1"/>
        </w:numPr>
      </w:pPr>
      <w:r>
        <w:t xml:space="preserve">Items off agenda: </w:t>
      </w:r>
    </w:p>
    <w:p w14:paraId="299E24D7" w14:textId="44E99D92" w:rsidR="00CD185A" w:rsidRDefault="00CD185A" w:rsidP="00CD185A">
      <w:pPr>
        <w:pStyle w:val="ListParagraph"/>
        <w:numPr>
          <w:ilvl w:val="0"/>
          <w:numId w:val="1"/>
        </w:numPr>
      </w:pPr>
      <w:r>
        <w:t>Action Items</w:t>
      </w:r>
    </w:p>
    <w:p w14:paraId="53507C58" w14:textId="2D8C9B0D" w:rsidR="00CD185A" w:rsidRDefault="00CD185A" w:rsidP="00CD185A">
      <w:pPr>
        <w:pStyle w:val="ListParagraph"/>
        <w:numPr>
          <w:ilvl w:val="1"/>
          <w:numId w:val="1"/>
        </w:numPr>
      </w:pPr>
      <w:r>
        <w:t>Minutes</w:t>
      </w:r>
      <w:r w:rsidR="002032BB">
        <w:t xml:space="preserve"> – need motion to approve, second, vote. </w:t>
      </w:r>
    </w:p>
    <w:p w14:paraId="4FE60FE3" w14:textId="603B61B7" w:rsidR="00CD185A" w:rsidRDefault="00D61947" w:rsidP="00CD185A">
      <w:pPr>
        <w:pStyle w:val="ListParagraph"/>
        <w:numPr>
          <w:ilvl w:val="2"/>
          <w:numId w:val="1"/>
        </w:numPr>
      </w:pPr>
      <w:r>
        <w:t>Moved</w:t>
      </w:r>
      <w:r w:rsidR="004712F3">
        <w:t xml:space="preserve"> Kristi</w:t>
      </w:r>
      <w:r>
        <w:t>, 2</w:t>
      </w:r>
      <w:r w:rsidRPr="00D61947">
        <w:rPr>
          <w:vertAlign w:val="superscript"/>
        </w:rPr>
        <w:t>nd</w:t>
      </w:r>
      <w:r w:rsidR="004712F3">
        <w:rPr>
          <w:vertAlign w:val="superscript"/>
        </w:rPr>
        <w:t xml:space="preserve"> </w:t>
      </w:r>
      <w:r w:rsidR="004712F3">
        <w:t>Linda</w:t>
      </w:r>
      <w:r>
        <w:t xml:space="preserve"> passed. </w:t>
      </w:r>
      <w:r w:rsidR="004712F3">
        <w:t xml:space="preserve">Passed. </w:t>
      </w:r>
    </w:p>
    <w:p w14:paraId="6D198C4F" w14:textId="7AD7C8F3" w:rsidR="00D61947" w:rsidRDefault="00D61947" w:rsidP="00D61947">
      <w:pPr>
        <w:pStyle w:val="ListParagraph"/>
        <w:numPr>
          <w:ilvl w:val="0"/>
          <w:numId w:val="1"/>
        </w:numPr>
      </w:pPr>
      <w:r>
        <w:t>Information</w:t>
      </w:r>
    </w:p>
    <w:p w14:paraId="43450E0F" w14:textId="0FD9C408" w:rsidR="00D61947" w:rsidRDefault="00D61947" w:rsidP="00D61947">
      <w:pPr>
        <w:pStyle w:val="ListParagraph"/>
        <w:numPr>
          <w:ilvl w:val="1"/>
          <w:numId w:val="1"/>
        </w:numPr>
      </w:pPr>
      <w:r>
        <w:t xml:space="preserve">Elise provided a mid-year summary of where DECOS is on initiatives for the AY. Initiatives 1 and 2 are complete, 3 will be complete by January. Remaining for Spring is work on initiatives </w:t>
      </w:r>
      <w:r w:rsidR="002867B2">
        <w:t>4</w:t>
      </w:r>
      <w:r>
        <w:t xml:space="preserve"> and </w:t>
      </w:r>
      <w:r w:rsidR="002867B2">
        <w:t>5</w:t>
      </w:r>
      <w:bookmarkStart w:id="0" w:name="_GoBack"/>
      <w:bookmarkEnd w:id="0"/>
      <w:r>
        <w:t xml:space="preserve"> re: the OTC/OTM proposal. </w:t>
      </w:r>
    </w:p>
    <w:p w14:paraId="2C38A2C5" w14:textId="20FA260C" w:rsidR="00CD185A" w:rsidRDefault="00CD185A" w:rsidP="00CD185A">
      <w:pPr>
        <w:pStyle w:val="ListParagraph"/>
        <w:numPr>
          <w:ilvl w:val="0"/>
          <w:numId w:val="1"/>
        </w:numPr>
      </w:pPr>
      <w:r>
        <w:t>Discussion</w:t>
      </w:r>
    </w:p>
    <w:p w14:paraId="5DFD0F2F" w14:textId="77777777" w:rsidR="00D61947" w:rsidRDefault="00CD185A" w:rsidP="00CD185A">
      <w:pPr>
        <w:pStyle w:val="ListParagraph"/>
        <w:numPr>
          <w:ilvl w:val="1"/>
          <w:numId w:val="1"/>
        </w:numPr>
      </w:pPr>
      <w:r w:rsidRPr="00CD185A">
        <w:rPr>
          <w:b/>
          <w:bCs/>
        </w:rPr>
        <w:t>Fraudulent Enrollment guidelines (</w:t>
      </w:r>
      <w:r w:rsidR="00D61947">
        <w:rPr>
          <w:b/>
          <w:bCs/>
        </w:rPr>
        <w:t>I</w:t>
      </w:r>
      <w:r w:rsidRPr="00CD185A">
        <w:rPr>
          <w:b/>
          <w:bCs/>
        </w:rPr>
        <w:t>nitiative 3):</w:t>
      </w:r>
      <w:r>
        <w:t xml:space="preserve"> </w:t>
      </w:r>
    </w:p>
    <w:p w14:paraId="0772665C" w14:textId="041725EB" w:rsidR="00CD185A" w:rsidRDefault="00CD185A" w:rsidP="00D61947">
      <w:pPr>
        <w:pStyle w:val="ListParagraph"/>
        <w:numPr>
          <w:ilvl w:val="2"/>
          <w:numId w:val="1"/>
        </w:numPr>
      </w:pPr>
      <w:r>
        <w:t xml:space="preserve">Elise presented </w:t>
      </w:r>
      <w:r w:rsidR="00D61947">
        <w:t>a working draft of guidelines for faculty, created in collaboration with Kristin Robinson, Ariana Kennedy, David Loverin, and Courtney Sallam. It is lengthy and needs to be pared down or released in chunks art timed intervals. DECOS is being asked to provide feedback before convocation week 2024.</w:t>
      </w:r>
    </w:p>
    <w:p w14:paraId="0716581B" w14:textId="3C04E2F4" w:rsidR="00D61947" w:rsidRDefault="008D0E3F" w:rsidP="008D0E3F">
      <w:pPr>
        <w:pStyle w:val="ListParagraph"/>
        <w:numPr>
          <w:ilvl w:val="3"/>
          <w:numId w:val="1"/>
        </w:numPr>
      </w:pPr>
      <w:r>
        <w:t xml:space="preserve">Linda uses an Online Readiness Survey in Quizzes tool on Canvas. Also suggested requiring a </w:t>
      </w:r>
      <w:r w:rsidR="00234B4F">
        <w:t xml:space="preserve">discussion </w:t>
      </w:r>
      <w:r>
        <w:t>post of a personal nature, including a photo</w:t>
      </w:r>
      <w:r w:rsidR="00413BD7">
        <w:t xml:space="preserve">. </w:t>
      </w:r>
    </w:p>
    <w:p w14:paraId="03EFFC47" w14:textId="1F43F1FF" w:rsidR="008D0E3F" w:rsidRDefault="008D0E3F" w:rsidP="008D0E3F">
      <w:pPr>
        <w:pStyle w:val="ListParagraph"/>
        <w:numPr>
          <w:ilvl w:val="3"/>
          <w:numId w:val="1"/>
        </w:numPr>
      </w:pPr>
      <w:r>
        <w:t xml:space="preserve">Jeremy </w:t>
      </w:r>
      <w:r w:rsidR="00234B4F">
        <w:t>reiterated</w:t>
      </w:r>
      <w:r>
        <w:t xml:space="preserve"> Flip</w:t>
      </w:r>
      <w:r w:rsidR="00234B4F">
        <w:t xml:space="preserve"> as a video assignment tool. </w:t>
      </w:r>
    </w:p>
    <w:p w14:paraId="4138C564" w14:textId="3BF4101F" w:rsidR="00413BD7" w:rsidRDefault="00413BD7" w:rsidP="008D0E3F">
      <w:pPr>
        <w:pStyle w:val="ListParagraph"/>
        <w:numPr>
          <w:ilvl w:val="3"/>
          <w:numId w:val="1"/>
        </w:numPr>
      </w:pPr>
      <w:r>
        <w:t>Created a</w:t>
      </w:r>
      <w:r w:rsidR="006D6957">
        <w:t xml:space="preserve"> rough</w:t>
      </w:r>
      <w:r>
        <w:t xml:space="preserve"> timeline of sending out content. The whole document goes out at the end of Fall, and then is chunked into sections with timed release of content. </w:t>
      </w:r>
    </w:p>
    <w:p w14:paraId="09F0171A" w14:textId="1D1B552C" w:rsidR="00097871" w:rsidRDefault="00097871" w:rsidP="008D0E3F">
      <w:pPr>
        <w:pStyle w:val="ListParagraph"/>
        <w:numPr>
          <w:ilvl w:val="3"/>
          <w:numId w:val="1"/>
        </w:numPr>
      </w:pPr>
      <w:r>
        <w:t xml:space="preserve">Build more guidance on what allows a faculty member to drop a student pre-census if they are marginally participating. </w:t>
      </w:r>
    </w:p>
    <w:p w14:paraId="3C9F3FA4" w14:textId="5BD0223D" w:rsidR="006D6957" w:rsidRDefault="006D6957" w:rsidP="008D0E3F">
      <w:pPr>
        <w:pStyle w:val="ListParagraph"/>
        <w:numPr>
          <w:ilvl w:val="3"/>
          <w:numId w:val="1"/>
        </w:numPr>
      </w:pPr>
      <w:r>
        <w:t xml:space="preserve">Question: if we are intended to report suspected fraud to Ariana Kennedy, then under what circumstances would we drop a student? </w:t>
      </w:r>
    </w:p>
    <w:p w14:paraId="6CA5C170" w14:textId="77777777" w:rsidR="00D61947" w:rsidRDefault="00CD185A" w:rsidP="00CD185A">
      <w:pPr>
        <w:pStyle w:val="ListParagraph"/>
        <w:numPr>
          <w:ilvl w:val="1"/>
          <w:numId w:val="1"/>
        </w:numPr>
        <w:rPr>
          <w:b/>
          <w:bCs/>
        </w:rPr>
      </w:pPr>
      <w:r w:rsidRPr="00CD185A">
        <w:rPr>
          <w:b/>
          <w:bCs/>
        </w:rPr>
        <w:t xml:space="preserve">Updating DE Qualifications + Maintenance Program (re: initiatives 4 and 5): </w:t>
      </w:r>
    </w:p>
    <w:p w14:paraId="4A2702A8" w14:textId="2DFACB97" w:rsidR="00CD185A" w:rsidRPr="00D61947" w:rsidRDefault="00CD185A" w:rsidP="00D61947">
      <w:pPr>
        <w:pStyle w:val="ListParagraph"/>
        <w:numPr>
          <w:ilvl w:val="2"/>
          <w:numId w:val="1"/>
        </w:numPr>
        <w:rPr>
          <w:b/>
          <w:bCs/>
        </w:rPr>
      </w:pPr>
      <w:r>
        <w:t xml:space="preserve">The Committee reviewed DE Certification programs for </w:t>
      </w:r>
      <w:r w:rsidR="00D61947">
        <w:t>College of the Desert, Riverside CCD, and State Center CCD, a</w:t>
      </w:r>
      <w:r>
        <w:t>nd discussed aspects we wanted to include or exclude based on those policies.</w:t>
      </w:r>
    </w:p>
    <w:p w14:paraId="09613AE6" w14:textId="7174EEBF" w:rsidR="00D61947" w:rsidRDefault="00D61947" w:rsidP="00D61947">
      <w:pPr>
        <w:pStyle w:val="ListParagraph"/>
        <w:numPr>
          <w:ilvl w:val="2"/>
          <w:numId w:val="1"/>
        </w:numPr>
        <w:rPr>
          <w:bCs/>
        </w:rPr>
      </w:pPr>
      <w:r w:rsidRPr="00D61947">
        <w:rPr>
          <w:bCs/>
        </w:rPr>
        <w:t xml:space="preserve">The committee also looked at a list of other CCCs and their programs and compared COS’ program in hours, maintenance/PD required, and content. </w:t>
      </w:r>
    </w:p>
    <w:p w14:paraId="62A6DDC5" w14:textId="07CE2FAD" w:rsidR="00D61947" w:rsidRPr="006D6957" w:rsidRDefault="00D61947" w:rsidP="006D6957">
      <w:pPr>
        <w:pStyle w:val="ListParagraph"/>
        <w:numPr>
          <w:ilvl w:val="2"/>
          <w:numId w:val="1"/>
        </w:numPr>
        <w:rPr>
          <w:bCs/>
        </w:rPr>
      </w:pPr>
      <w:r>
        <w:rPr>
          <w:bCs/>
        </w:rPr>
        <w:lastRenderedPageBreak/>
        <w:t>DECOS is being asked to create a “wis</w:t>
      </w:r>
      <w:r w:rsidR="006D6957">
        <w:rPr>
          <w:bCs/>
        </w:rPr>
        <w:t>h</w:t>
      </w:r>
      <w:r>
        <w:rPr>
          <w:bCs/>
        </w:rPr>
        <w:t xml:space="preserve"> list” of program elements and to submit back to Elise in January so she can put together a program proposal in time for the February DECOS meeting. We would like to send the proposal to Senate in March. </w:t>
      </w:r>
    </w:p>
    <w:p w14:paraId="186D0A61" w14:textId="5C09F8B4" w:rsidR="00DB5624" w:rsidRDefault="00DB5624" w:rsidP="00DB5624">
      <w:pPr>
        <w:pStyle w:val="ListParagraph"/>
        <w:numPr>
          <w:ilvl w:val="0"/>
          <w:numId w:val="1"/>
        </w:numPr>
      </w:pPr>
      <w:r>
        <w:t>Adjourn</w:t>
      </w:r>
      <w:r w:rsidR="006D6957">
        <w:t>: 3:30</w:t>
      </w:r>
    </w:p>
    <w:sectPr w:rsidR="00DB5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54A1E"/>
    <w:multiLevelType w:val="hybridMultilevel"/>
    <w:tmpl w:val="FCACF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5A"/>
    <w:rsid w:val="00097871"/>
    <w:rsid w:val="002032BB"/>
    <w:rsid w:val="00234B4F"/>
    <w:rsid w:val="002867B2"/>
    <w:rsid w:val="00413BD7"/>
    <w:rsid w:val="004712F3"/>
    <w:rsid w:val="006D6957"/>
    <w:rsid w:val="00767ACF"/>
    <w:rsid w:val="007C38C6"/>
    <w:rsid w:val="008D0E3F"/>
    <w:rsid w:val="00B50FE3"/>
    <w:rsid w:val="00BD09FD"/>
    <w:rsid w:val="00CD185A"/>
    <w:rsid w:val="00D61947"/>
    <w:rsid w:val="00DB5624"/>
    <w:rsid w:val="00EB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F87C"/>
  <w15:chartTrackingRefBased/>
  <w15:docId w15:val="{56BABC60-493D-5840-A419-A3448E8E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25493A9FF9F4A8D0A85D234CF2A38" ma:contentTypeVersion="11" ma:contentTypeDescription="Create a new document." ma:contentTypeScope="" ma:versionID="0939e6cbe11a0c363ac5b87f5f014a6d">
  <xsd:schema xmlns:xsd="http://www.w3.org/2001/XMLSchema" xmlns:xs="http://www.w3.org/2001/XMLSchema" xmlns:p="http://schemas.microsoft.com/office/2006/metadata/properties" xmlns:ns2="78f31a23-c5ca-4660-a45b-ce709fb48214" xmlns:ns3="1e6d8dd1-a28a-4db2-b097-54c2709bed74" xmlns:ns4="c0b36a50-ff81-4dc5-8473-6259f3c6a45f" targetNamespace="http://schemas.microsoft.com/office/2006/metadata/properties" ma:root="true" ma:fieldsID="157230b7cd343584ad857ac6d8c13205" ns2:_="" ns3:_="" ns4:_="">
    <xsd:import namespace="78f31a23-c5ca-4660-a45b-ce709fb48214"/>
    <xsd:import namespace="1e6d8dd1-a28a-4db2-b097-54c2709bed74"/>
    <xsd:import namespace="c0b36a50-ff81-4dc5-8473-6259f3c6a45f"/>
    <xsd:element name="properties">
      <xsd:complexType>
        <xsd:sequence>
          <xsd:element name="documentManagement">
            <xsd:complexType>
              <xsd:all>
                <xsd:element ref="ns2:TaxCatchAll" minOccurs="0"/>
                <xsd:element ref="ns3:Meeting" minOccurs="0"/>
                <xsd:element ref="ns3:Category" minOccurs="0"/>
                <xsd:element ref="ns4:jcceb4fd6e81401f8bc65858726d5b21" minOccurs="0"/>
                <xsd:element ref="ns4:kc28444eae77491eb2a3bc7fb1533425" minOccurs="0"/>
                <xsd:element ref="ns2:SharedWithUsers" minOccurs="0"/>
                <xsd:element ref="ns2:Acces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2d39d6b-f371-4f6f-98bd-cdcee545093e}" ma:internalName="TaxCatchAll" ma:showField="CatchAllData" ma:web="78f31a23-c5ca-4660-a45b-ce709fb4821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essibility" ma:index="16" nillable="true" ma:displayName="Accessibility" ma:default="Not Reviewed" ma:format="Dropdown" ma:internalName="Accessibility">
      <xsd:simpleType>
        <xsd:restriction base="dms:Choice">
          <xsd:enumeration value="Not Reviewed"/>
          <xsd:enumeration value="Issues Found"/>
          <xsd:enumeration value="Accessible"/>
        </xsd:restriction>
      </xsd:simpleType>
    </xsd:element>
  </xsd:schema>
  <xsd:schema xmlns:xsd="http://www.w3.org/2001/XMLSchema" xmlns:xs="http://www.w3.org/2001/XMLSchema" xmlns:dms="http://schemas.microsoft.com/office/2006/documentManagement/types" xmlns:pc="http://schemas.microsoft.com/office/infopath/2007/PartnerControls" targetNamespace="1e6d8dd1-a28a-4db2-b097-54c2709bed74" elementFormDefault="qualified">
    <xsd:import namespace="http://schemas.microsoft.com/office/2006/documentManagement/types"/>
    <xsd:import namespace="http://schemas.microsoft.com/office/infopath/2007/PartnerControls"/>
    <xsd:element name="Meeting" ma:index="9" nillable="true" ma:displayName="Meeting" ma:format="DateOnly" ma:internalName="Meeting">
      <xsd:simpleType>
        <xsd:restriction base="dms:DateTime"/>
      </xsd:simpleType>
    </xsd:element>
    <xsd:element name="Category" ma:index="10" nillable="true" ma:displayName="Category" ma:format="Dropdown" ma:internalName="Category">
      <xsd:simpleType>
        <xsd:union memberTypes="dms:Text">
          <xsd:simpleType>
            <xsd:restriction base="dms:Choice">
              <xsd:enumeration value="Certification"/>
              <xsd:enumeration value="Distance Learning Addendum"/>
              <xsd:enumeration value="Substantive Change"/>
              <xsd:enumeration value="Program Review"/>
              <xsd:enumeration value="Contact Policy"/>
              <xsd:enumeration value="Authentication"/>
              <xsd:enumeration value="Surveys"/>
              <xsd:enumeration value="ELI"/>
              <xsd:enumeration value="Guidelines and Plans"/>
              <xsd:enumeration value="Student Support"/>
              <xsd:enumeration value="Office Hours"/>
              <xsd:enumeration value="Accessibility"/>
              <xsd:enumeration value="Blackbo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0b36a50-ff81-4dc5-8473-6259f3c6a45f" elementFormDefault="qualified">
    <xsd:import namespace="http://schemas.microsoft.com/office/2006/documentManagement/types"/>
    <xsd:import namespace="http://schemas.microsoft.com/office/infopath/2007/PartnerControls"/>
    <xsd:element name="jcceb4fd6e81401f8bc65858726d5b21" ma:index="12" nillable="true" ma:taxonomy="true" ma:internalName="jcceb4fd6e81401f8bc65858726d5b21" ma:taxonomyFieldName="Document_x0020_Purpose0" ma:displayName="Document Purpose" ma:default="815;#Agendas|3c594f5f-c677-4ccd-966f-fbde95dda184" ma:fieldId="{3cceb4fd-6e81-401f-8bc6-5858726d5b21}"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kc28444eae77491eb2a3bc7fb1533425" ma:index="14" nillable="true" ma:taxonomy="true" ma:internalName="kc28444eae77491eb2a3bc7fb1533425" ma:taxonomyFieldName="Evidence_x0020_Standard0" ma:displayName="Evidence Standard" ma:default="" ma:fieldId="{4c28444e-ae77-491e-b2a3-bc7fb1533425}"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c28444eae77491eb2a3bc7fb1533425 xmlns="c0b36a50-ff81-4dc5-8473-6259f3c6a45f">
      <Terms xmlns="http://schemas.microsoft.com/office/infopath/2007/PartnerControls"/>
    </kc28444eae77491eb2a3bc7fb1533425>
    <Meeting xmlns="1e6d8dd1-a28a-4db2-b097-54c2709bed74">2024-02-06T08:00:00+00:00</Meeting>
    <Category xmlns="1e6d8dd1-a28a-4db2-b097-54c2709bed74" xsi:nil="true"/>
    <TaxCatchAll xmlns="78f31a23-c5ca-4660-a45b-ce709fb48214">
      <Value>877</Value>
    </TaxCatchAll>
    <jcceb4fd6e81401f8bc65858726d5b21 xmlns="c0b36a50-ff81-4dc5-8473-6259f3c6a45f">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700ace2e-8151-4a2c-855e-0d5c0b1cb6a1</TermId>
        </TermInfo>
      </Terms>
    </jcceb4fd6e81401f8bc65858726d5b21>
    <Accessibility xmlns="78f31a23-c5ca-4660-a45b-ce709fb48214">Not Reviewed</Accessibility>
  </documentManagement>
</p:properties>
</file>

<file path=customXml/itemProps1.xml><?xml version="1.0" encoding="utf-8"?>
<ds:datastoreItem xmlns:ds="http://schemas.openxmlformats.org/officeDocument/2006/customXml" ds:itemID="{62BE096F-A063-427E-891A-F3EA157EBCF6}">
  <ds:schemaRefs>
    <ds:schemaRef ds:uri="http://schemas.microsoft.com/sharepoint/v3/contenttype/forms"/>
  </ds:schemaRefs>
</ds:datastoreItem>
</file>

<file path=customXml/itemProps2.xml><?xml version="1.0" encoding="utf-8"?>
<ds:datastoreItem xmlns:ds="http://schemas.openxmlformats.org/officeDocument/2006/customXml" ds:itemID="{42ED013D-7E99-407B-A580-10FD0F919FD1}"/>
</file>

<file path=customXml/itemProps3.xml><?xml version="1.0" encoding="utf-8"?>
<ds:datastoreItem xmlns:ds="http://schemas.openxmlformats.org/officeDocument/2006/customXml" ds:itemID="{A6611632-F0FC-46FE-B521-7705BEEBAE6A}">
  <ds:schemaRefs>
    <ds:schemaRef ds:uri="http://schemas.microsoft.com/office/infopath/2007/PartnerControls"/>
    <ds:schemaRef ds:uri="http://schemas.microsoft.com/office/2006/documentManagement/types"/>
    <ds:schemaRef ds:uri="df64c675-36cb-4470-89d1-a4adbdd047c4"/>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cda462a5-b723-47c8-8d7d-a9d1846ee2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Nakamura</dc:creator>
  <cp:keywords/>
  <dc:description/>
  <cp:lastModifiedBy>Elise Baker</cp:lastModifiedBy>
  <cp:revision>5</cp:revision>
  <dcterms:created xsi:type="dcterms:W3CDTF">2023-12-05T21:50:00Z</dcterms:created>
  <dcterms:modified xsi:type="dcterms:W3CDTF">2024-01-31T23:06:00Z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0x01010054825493A9FF9F4A8D0A85D234CF2A38</vt:lpwstr>
  </property>
  <property fmtid="{D5CDD505-2E9C-101B-9397-08002B2CF9AE}" pid="3" name="Document Purpose0">
    <vt:lpwstr>877;#Minutes|700ace2e-8151-4a2c-855e-0d5c0b1cb6a1</vt:lpwstr>
  </property>
  <property fmtid="{D5CDD505-2E9C-101B-9397-08002B2CF9AE}" pid="4" name="Evidence Standard0">
    <vt:lpwstr/>
  </property>
</Properties>
</file>